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B0" w:rsidRPr="00D219B0" w:rsidRDefault="00D219B0" w:rsidP="00D219B0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219B0" w:rsidRPr="00D219B0" w:rsidRDefault="00D219B0" w:rsidP="003E5388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9B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к проекту </w:t>
      </w:r>
      <w:r w:rsidR="00E545FA" w:rsidRPr="00E54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 Алтайского краевого Законодательного Собрания</w:t>
      </w:r>
      <w:r w:rsidR="00E545FA" w:rsidRPr="00E5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545FA" w:rsidRPr="00E545FA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 силу постановления Алтайского краевого Законодательного Собрания от 1</w:t>
      </w:r>
      <w:r w:rsidR="00E54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5FA" w:rsidRPr="00E545FA">
        <w:rPr>
          <w:rFonts w:ascii="Times New Roman" w:hAnsi="Times New Roman" w:cs="Times New Roman"/>
          <w:b/>
          <w:bCs/>
          <w:sz w:val="28"/>
          <w:szCs w:val="28"/>
        </w:rPr>
        <w:t>марта 1996 года № 60 «О сохранении на территории поселка Сибирского ранее установленных льгот»</w:t>
      </w:r>
    </w:p>
    <w:p w:rsidR="00D219B0" w:rsidRDefault="00D219B0" w:rsidP="003E5388">
      <w:pPr>
        <w:autoSpaceDE w:val="0"/>
        <w:autoSpaceDN w:val="0"/>
        <w:adjustRightInd w:val="0"/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388" w:rsidRPr="003E5388" w:rsidRDefault="003E5388" w:rsidP="003E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388" w:rsidRDefault="003E5388" w:rsidP="003E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E5388">
        <w:rPr>
          <w:rFonts w:ascii="TimesNewRomanPSMT" w:hAnsi="TimesNewRomanPSMT" w:cs="TimesNewRomanPSMT"/>
          <w:sz w:val="28"/>
          <w:szCs w:val="28"/>
        </w:rPr>
        <w:t>Поселок Сибирский Первомайского района Алтайского края был преобразован в закрытое административно-территориальное образование Указом Президента Российской Федерации от 23</w:t>
      </w:r>
      <w:r w:rsidR="002A719C">
        <w:rPr>
          <w:rFonts w:ascii="TimesNewRomanPSMT" w:hAnsi="TimesNewRomanPSMT" w:cs="TimesNewRomanPSMT"/>
          <w:sz w:val="28"/>
          <w:szCs w:val="28"/>
        </w:rPr>
        <w:t xml:space="preserve"> ноября </w:t>
      </w:r>
      <w:r w:rsidRPr="003E5388">
        <w:rPr>
          <w:rFonts w:ascii="TimesNewRomanPSMT" w:hAnsi="TimesNewRomanPSMT" w:cs="TimesNewRomanPSMT"/>
          <w:sz w:val="28"/>
          <w:szCs w:val="28"/>
        </w:rPr>
        <w:t>1995 г</w:t>
      </w:r>
      <w:r w:rsidR="002A719C">
        <w:rPr>
          <w:rFonts w:ascii="TimesNewRomanPSMT" w:hAnsi="TimesNewRomanPSMT" w:cs="TimesNewRomanPSMT"/>
          <w:sz w:val="28"/>
          <w:szCs w:val="28"/>
        </w:rPr>
        <w:t>ода</w:t>
      </w:r>
      <w:r w:rsidRPr="003E5388">
        <w:rPr>
          <w:rFonts w:ascii="TimesNewRomanPSMT" w:hAnsi="TimesNewRomanPSMT" w:cs="TimesNewRomanPSMT"/>
          <w:sz w:val="28"/>
          <w:szCs w:val="28"/>
        </w:rPr>
        <w:t xml:space="preserve"> № 1212. </w:t>
      </w:r>
    </w:p>
    <w:p w:rsidR="003E5388" w:rsidRPr="003E5388" w:rsidRDefault="003E5388" w:rsidP="003E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E5388">
        <w:rPr>
          <w:rFonts w:ascii="TimesNewRomanPSMT" w:hAnsi="TimesNewRomanPSMT" w:cs="TimesNewRomanPSMT"/>
          <w:sz w:val="28"/>
          <w:szCs w:val="28"/>
        </w:rPr>
        <w:t>Организационно-правовые мероприятия</w:t>
      </w:r>
      <w:r w:rsidR="00103FDC">
        <w:rPr>
          <w:rFonts w:ascii="TimesNewRomanPSMT" w:hAnsi="TimesNewRomanPSMT" w:cs="TimesNewRomanPSMT"/>
          <w:sz w:val="28"/>
          <w:szCs w:val="28"/>
        </w:rPr>
        <w:t xml:space="preserve"> по </w:t>
      </w:r>
      <w:r w:rsidRPr="003E5388">
        <w:rPr>
          <w:rFonts w:ascii="TimesNewRomanPSMT" w:hAnsi="TimesNewRomanPSMT" w:cs="TimesNewRomanPSMT"/>
          <w:sz w:val="28"/>
          <w:szCs w:val="28"/>
        </w:rPr>
        <w:t>исполнени</w:t>
      </w:r>
      <w:r w:rsidR="00103FDC">
        <w:rPr>
          <w:rFonts w:ascii="TimesNewRomanPSMT" w:hAnsi="TimesNewRomanPSMT" w:cs="TimesNewRomanPSMT"/>
          <w:sz w:val="28"/>
          <w:szCs w:val="28"/>
        </w:rPr>
        <w:t>ю</w:t>
      </w:r>
      <w:r w:rsidRPr="003E5388">
        <w:rPr>
          <w:rFonts w:ascii="TimesNewRomanPSMT" w:hAnsi="TimesNewRomanPSMT" w:cs="TimesNewRomanPSMT"/>
          <w:sz w:val="28"/>
          <w:szCs w:val="28"/>
        </w:rPr>
        <w:t xml:space="preserve"> </w:t>
      </w:r>
      <w:r w:rsidR="004036F2">
        <w:rPr>
          <w:rFonts w:ascii="TimesNewRomanPSMT" w:hAnsi="TimesNewRomanPSMT" w:cs="TimesNewRomanPSMT"/>
          <w:sz w:val="28"/>
          <w:szCs w:val="28"/>
        </w:rPr>
        <w:t xml:space="preserve">данного </w:t>
      </w:r>
      <w:r w:rsidRPr="003E5388">
        <w:rPr>
          <w:rFonts w:ascii="TimesNewRomanPSMT" w:hAnsi="TimesNewRomanPSMT" w:cs="TimesNewRomanPSMT"/>
          <w:sz w:val="28"/>
          <w:szCs w:val="28"/>
        </w:rPr>
        <w:t>Указа были определены постановлением Алтайского краевого Законодательного Собрания от 11</w:t>
      </w:r>
      <w:r w:rsidR="002A719C">
        <w:rPr>
          <w:rFonts w:ascii="TimesNewRomanPSMT" w:hAnsi="TimesNewRomanPSMT" w:cs="TimesNewRomanPSMT"/>
          <w:sz w:val="28"/>
          <w:szCs w:val="28"/>
        </w:rPr>
        <w:t xml:space="preserve"> января </w:t>
      </w:r>
      <w:r w:rsidRPr="003E5388">
        <w:rPr>
          <w:rFonts w:ascii="TimesNewRomanPSMT" w:hAnsi="TimesNewRomanPSMT" w:cs="TimesNewRomanPSMT"/>
          <w:sz w:val="28"/>
          <w:szCs w:val="28"/>
        </w:rPr>
        <w:t>1996 г</w:t>
      </w:r>
      <w:r w:rsidR="002A719C">
        <w:rPr>
          <w:rFonts w:ascii="TimesNewRomanPSMT" w:hAnsi="TimesNewRomanPSMT" w:cs="TimesNewRomanPSMT"/>
          <w:sz w:val="28"/>
          <w:szCs w:val="28"/>
        </w:rPr>
        <w:t>ода</w:t>
      </w:r>
      <w:r w:rsidRPr="003E5388">
        <w:rPr>
          <w:rFonts w:ascii="TimesNewRomanPSMT" w:hAnsi="TimesNewRomanPSMT" w:cs="TimesNewRomanPSMT"/>
          <w:sz w:val="28"/>
          <w:szCs w:val="28"/>
        </w:rPr>
        <w:t xml:space="preserve"> № 7 «Об организационно-правовых мероприятиях, связанных с Указом Президента Российской Федерации от 23</w:t>
      </w:r>
      <w:r w:rsidR="00103FDC">
        <w:rPr>
          <w:rFonts w:ascii="TimesNewRomanPSMT" w:hAnsi="TimesNewRomanPSMT" w:cs="TimesNewRomanPSMT"/>
          <w:sz w:val="28"/>
          <w:szCs w:val="28"/>
        </w:rPr>
        <w:t> </w:t>
      </w:r>
      <w:r w:rsidRPr="003E5388">
        <w:rPr>
          <w:rFonts w:ascii="TimesNewRomanPSMT" w:hAnsi="TimesNewRomanPSMT" w:cs="TimesNewRomanPSMT"/>
          <w:sz w:val="28"/>
          <w:szCs w:val="28"/>
        </w:rPr>
        <w:t>ноября 1995 г. №</w:t>
      </w:r>
      <w:r w:rsidR="00103FDC">
        <w:rPr>
          <w:rFonts w:ascii="TimesNewRomanPSMT" w:hAnsi="TimesNewRomanPSMT" w:cs="TimesNewRomanPSMT"/>
          <w:sz w:val="28"/>
          <w:szCs w:val="28"/>
        </w:rPr>
        <w:t> </w:t>
      </w:r>
      <w:r w:rsidRPr="003E5388">
        <w:rPr>
          <w:rFonts w:ascii="TimesNewRomanPSMT" w:hAnsi="TimesNewRomanPSMT" w:cs="TimesNewRomanPSMT"/>
          <w:sz w:val="28"/>
          <w:szCs w:val="28"/>
        </w:rPr>
        <w:t>1212 «О преобразовании поселка Сибирского Первомайского района Алтайского края в закрытое административн</w:t>
      </w:r>
      <w:r w:rsidR="004036F2">
        <w:rPr>
          <w:rFonts w:ascii="TimesNewRomanPSMT" w:hAnsi="TimesNewRomanPSMT" w:cs="TimesNewRomanPSMT"/>
          <w:sz w:val="28"/>
          <w:szCs w:val="28"/>
        </w:rPr>
        <w:t>о-территориальное образование».</w:t>
      </w:r>
    </w:p>
    <w:p w:rsidR="003E5388" w:rsidRPr="00103FDC" w:rsidRDefault="003E5388" w:rsidP="003E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E5388">
        <w:rPr>
          <w:rFonts w:ascii="TimesNewRomanPSMT" w:hAnsi="TimesNewRomanPSMT" w:cs="TimesNewRomanPSMT"/>
          <w:sz w:val="28"/>
          <w:szCs w:val="28"/>
        </w:rPr>
        <w:t xml:space="preserve">В дополнение к </w:t>
      </w:r>
      <w:r w:rsidR="004036F2">
        <w:rPr>
          <w:rFonts w:ascii="TimesNewRomanPSMT" w:hAnsi="TimesNewRomanPSMT" w:cs="TimesNewRomanPSMT"/>
          <w:sz w:val="28"/>
          <w:szCs w:val="28"/>
        </w:rPr>
        <w:t xml:space="preserve">указанному </w:t>
      </w:r>
      <w:r w:rsidR="007F14B7">
        <w:rPr>
          <w:rFonts w:ascii="TimesNewRomanPSMT" w:hAnsi="TimesNewRomanPSMT" w:cs="TimesNewRomanPSMT"/>
          <w:sz w:val="28"/>
          <w:szCs w:val="28"/>
        </w:rPr>
        <w:t xml:space="preserve">постановлению </w:t>
      </w:r>
      <w:r w:rsidRPr="003E5388">
        <w:rPr>
          <w:rFonts w:ascii="TimesNewRomanPSMT" w:hAnsi="TimesNewRomanPSMT" w:cs="TimesNewRomanPSMT"/>
          <w:sz w:val="28"/>
          <w:szCs w:val="28"/>
        </w:rPr>
        <w:t>было принято постановление Алтайского краевого Законодательного Собрания от 1</w:t>
      </w:r>
      <w:r w:rsidR="002A719C">
        <w:rPr>
          <w:rFonts w:ascii="TimesNewRomanPSMT" w:hAnsi="TimesNewRomanPSMT" w:cs="TimesNewRomanPSMT"/>
          <w:sz w:val="28"/>
          <w:szCs w:val="28"/>
        </w:rPr>
        <w:t xml:space="preserve"> марта </w:t>
      </w:r>
      <w:r w:rsidRPr="003E5388">
        <w:rPr>
          <w:rFonts w:ascii="TimesNewRomanPSMT" w:hAnsi="TimesNewRomanPSMT" w:cs="TimesNewRomanPSMT"/>
          <w:sz w:val="28"/>
          <w:szCs w:val="28"/>
        </w:rPr>
        <w:t>1996 г</w:t>
      </w:r>
      <w:r w:rsidR="002A719C">
        <w:rPr>
          <w:rFonts w:ascii="TimesNewRomanPSMT" w:hAnsi="TimesNewRomanPSMT" w:cs="TimesNewRomanPSMT"/>
          <w:sz w:val="28"/>
          <w:szCs w:val="28"/>
        </w:rPr>
        <w:t>ода</w:t>
      </w:r>
      <w:r w:rsidRPr="003E5388">
        <w:rPr>
          <w:rFonts w:ascii="TimesNewRomanPSMT" w:hAnsi="TimesNewRomanPSMT" w:cs="TimesNewRomanPSMT"/>
          <w:sz w:val="28"/>
          <w:szCs w:val="28"/>
        </w:rPr>
        <w:t xml:space="preserve"> № 60 </w:t>
      </w:r>
      <w:r w:rsidR="007F14B7">
        <w:rPr>
          <w:rFonts w:ascii="TimesNewRomanPSMT" w:hAnsi="TimesNewRomanPSMT" w:cs="TimesNewRomanPSMT"/>
          <w:sz w:val="28"/>
          <w:szCs w:val="28"/>
        </w:rPr>
        <w:br/>
      </w:r>
      <w:r w:rsidRPr="003E5388">
        <w:rPr>
          <w:rFonts w:ascii="TimesNewRomanPSMT" w:hAnsi="TimesNewRomanPSMT" w:cs="TimesNewRomanPSMT"/>
          <w:sz w:val="28"/>
          <w:szCs w:val="28"/>
        </w:rPr>
        <w:t xml:space="preserve">«О сохранении на территории поселка Сибирского </w:t>
      </w:r>
      <w:r w:rsidRPr="00103FDC">
        <w:rPr>
          <w:rFonts w:ascii="TimesNewRomanPSMT" w:hAnsi="TimesNewRomanPSMT" w:cs="TimesNewRomanPSMT"/>
          <w:sz w:val="28"/>
          <w:szCs w:val="28"/>
        </w:rPr>
        <w:t xml:space="preserve">ранее установленных льгот». </w:t>
      </w:r>
    </w:p>
    <w:p w:rsidR="00103FDC" w:rsidRPr="00103FDC" w:rsidRDefault="004F46CF" w:rsidP="003E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166E0">
        <w:rPr>
          <w:rFonts w:ascii="TimesNewRomanPSMT" w:hAnsi="TimesNewRomanPSMT" w:cs="TimesNewRomanPSMT"/>
          <w:sz w:val="28"/>
          <w:szCs w:val="28"/>
        </w:rPr>
        <w:t xml:space="preserve">Постановлением </w:t>
      </w:r>
      <w:r w:rsidR="003D7A6C" w:rsidRPr="00C166E0">
        <w:rPr>
          <w:rFonts w:ascii="TimesNewRomanPSMT" w:hAnsi="TimesNewRomanPSMT" w:cs="TimesNewRomanPSMT"/>
          <w:sz w:val="28"/>
          <w:szCs w:val="28"/>
        </w:rPr>
        <w:t>Алтайского краевого Законодательного Собрания от 2</w:t>
      </w:r>
      <w:r w:rsidR="002A719C">
        <w:rPr>
          <w:rFonts w:ascii="TimesNewRomanPSMT" w:hAnsi="TimesNewRomanPSMT" w:cs="TimesNewRomanPSMT"/>
          <w:sz w:val="28"/>
          <w:szCs w:val="28"/>
        </w:rPr>
        <w:t xml:space="preserve"> марта </w:t>
      </w:r>
      <w:r w:rsidR="003D7A6C" w:rsidRPr="00C166E0">
        <w:rPr>
          <w:rFonts w:ascii="TimesNewRomanPSMT" w:hAnsi="TimesNewRomanPSMT" w:cs="TimesNewRomanPSMT"/>
          <w:sz w:val="28"/>
          <w:szCs w:val="28"/>
        </w:rPr>
        <w:t>2011 г</w:t>
      </w:r>
      <w:r w:rsidR="002A719C">
        <w:rPr>
          <w:rFonts w:ascii="TimesNewRomanPSMT" w:hAnsi="TimesNewRomanPSMT" w:cs="TimesNewRomanPSMT"/>
          <w:sz w:val="28"/>
          <w:szCs w:val="28"/>
        </w:rPr>
        <w:t>ода</w:t>
      </w:r>
      <w:r w:rsidR="003D7A6C" w:rsidRPr="00C166E0">
        <w:rPr>
          <w:rFonts w:ascii="TimesNewRomanPSMT" w:hAnsi="TimesNewRomanPSMT" w:cs="TimesNewRomanPSMT"/>
          <w:sz w:val="28"/>
          <w:szCs w:val="28"/>
        </w:rPr>
        <w:t xml:space="preserve"> № 99 «О признании утратившими силу постановлений Алтайского краевого Законодательного Собрания и Алтайского краевого Совета народных депутатов»</w:t>
      </w:r>
      <w:r w:rsidR="003D7A6C">
        <w:rPr>
          <w:rFonts w:ascii="TimesNewRomanPSMT" w:hAnsi="TimesNewRomanPSMT" w:cs="TimesNewRomanPSMT"/>
          <w:sz w:val="28"/>
          <w:szCs w:val="28"/>
        </w:rPr>
        <w:t xml:space="preserve"> </w:t>
      </w:r>
      <w:r w:rsidR="004036F2" w:rsidRPr="003E5388">
        <w:rPr>
          <w:rFonts w:ascii="TimesNewRomanPSMT" w:hAnsi="TimesNewRomanPSMT" w:cs="TimesNewRomanPSMT"/>
          <w:sz w:val="28"/>
          <w:szCs w:val="28"/>
        </w:rPr>
        <w:t xml:space="preserve">постановление Алтайского краевого Законодательного Собрания от </w:t>
      </w:r>
      <w:r w:rsidR="002A719C" w:rsidRPr="003E5388">
        <w:rPr>
          <w:rFonts w:ascii="TimesNewRomanPSMT" w:hAnsi="TimesNewRomanPSMT" w:cs="TimesNewRomanPSMT"/>
          <w:sz w:val="28"/>
          <w:szCs w:val="28"/>
        </w:rPr>
        <w:t>11</w:t>
      </w:r>
      <w:r w:rsidR="002A719C">
        <w:rPr>
          <w:rFonts w:ascii="TimesNewRomanPSMT" w:hAnsi="TimesNewRomanPSMT" w:cs="TimesNewRomanPSMT"/>
          <w:sz w:val="28"/>
          <w:szCs w:val="28"/>
        </w:rPr>
        <w:t xml:space="preserve"> января </w:t>
      </w:r>
      <w:r w:rsidR="002A719C" w:rsidRPr="003E5388">
        <w:rPr>
          <w:rFonts w:ascii="TimesNewRomanPSMT" w:hAnsi="TimesNewRomanPSMT" w:cs="TimesNewRomanPSMT"/>
          <w:sz w:val="28"/>
          <w:szCs w:val="28"/>
        </w:rPr>
        <w:t>1996 г</w:t>
      </w:r>
      <w:r w:rsidR="002A719C">
        <w:rPr>
          <w:rFonts w:ascii="TimesNewRomanPSMT" w:hAnsi="TimesNewRomanPSMT" w:cs="TimesNewRomanPSMT"/>
          <w:sz w:val="28"/>
          <w:szCs w:val="28"/>
        </w:rPr>
        <w:t>ода</w:t>
      </w:r>
      <w:r w:rsidR="002A719C" w:rsidRPr="003E5388">
        <w:rPr>
          <w:rFonts w:ascii="TimesNewRomanPSMT" w:hAnsi="TimesNewRomanPSMT" w:cs="TimesNewRomanPSMT"/>
          <w:sz w:val="28"/>
          <w:szCs w:val="28"/>
        </w:rPr>
        <w:t xml:space="preserve"> </w:t>
      </w:r>
      <w:r w:rsidR="004036F2" w:rsidRPr="003E5388">
        <w:rPr>
          <w:rFonts w:ascii="TimesNewRomanPSMT" w:hAnsi="TimesNewRomanPSMT" w:cs="TimesNewRomanPSMT"/>
          <w:sz w:val="28"/>
          <w:szCs w:val="28"/>
        </w:rPr>
        <w:t>№ 7</w:t>
      </w:r>
      <w:r w:rsidR="004036F2">
        <w:rPr>
          <w:rFonts w:ascii="TimesNewRomanPSMT" w:hAnsi="TimesNewRomanPSMT" w:cs="TimesNewRomanPSMT"/>
          <w:sz w:val="28"/>
          <w:szCs w:val="28"/>
        </w:rPr>
        <w:t xml:space="preserve"> </w:t>
      </w:r>
      <w:r w:rsidR="00103FDC" w:rsidRPr="00103FDC">
        <w:rPr>
          <w:rFonts w:ascii="TimesNewRomanPSMT" w:hAnsi="TimesNewRomanPSMT" w:cs="TimesNewRomanPSMT"/>
          <w:sz w:val="28"/>
          <w:szCs w:val="28"/>
        </w:rPr>
        <w:t>признано утратившим силу.</w:t>
      </w:r>
    </w:p>
    <w:p w:rsidR="00103FDC" w:rsidRPr="00103FDC" w:rsidRDefault="00103FDC" w:rsidP="003E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03FDC">
        <w:rPr>
          <w:rFonts w:ascii="TimesNewRomanPSMT" w:hAnsi="TimesNewRomanPSMT" w:cs="TimesNewRomanPSMT"/>
          <w:sz w:val="28"/>
          <w:szCs w:val="28"/>
        </w:rPr>
        <w:t xml:space="preserve">В связи с этим </w:t>
      </w:r>
      <w:r w:rsidR="004036F2" w:rsidRPr="003E5388">
        <w:rPr>
          <w:rFonts w:ascii="TimesNewRomanPSMT" w:hAnsi="TimesNewRomanPSMT" w:cs="TimesNewRomanPSMT"/>
          <w:sz w:val="28"/>
          <w:szCs w:val="28"/>
        </w:rPr>
        <w:t>постановление Алтайского краевог</w:t>
      </w:r>
      <w:r w:rsidR="002A719C">
        <w:rPr>
          <w:rFonts w:ascii="TimesNewRomanPSMT" w:hAnsi="TimesNewRomanPSMT" w:cs="TimesNewRomanPSMT"/>
          <w:sz w:val="28"/>
          <w:szCs w:val="28"/>
        </w:rPr>
        <w:t xml:space="preserve">о Законодательного Собрания от 1 марта </w:t>
      </w:r>
      <w:r w:rsidR="004036F2" w:rsidRPr="003E5388">
        <w:rPr>
          <w:rFonts w:ascii="TimesNewRomanPSMT" w:hAnsi="TimesNewRomanPSMT" w:cs="TimesNewRomanPSMT"/>
          <w:sz w:val="28"/>
          <w:szCs w:val="28"/>
        </w:rPr>
        <w:t>1996 г</w:t>
      </w:r>
      <w:r w:rsidR="002A719C">
        <w:rPr>
          <w:rFonts w:ascii="TimesNewRomanPSMT" w:hAnsi="TimesNewRomanPSMT" w:cs="TimesNewRomanPSMT"/>
          <w:sz w:val="28"/>
          <w:szCs w:val="28"/>
        </w:rPr>
        <w:t>ода</w:t>
      </w:r>
      <w:r w:rsidR="004036F2" w:rsidRPr="003E5388">
        <w:rPr>
          <w:rFonts w:ascii="TimesNewRomanPSMT" w:hAnsi="TimesNewRomanPSMT" w:cs="TimesNewRomanPSMT"/>
          <w:sz w:val="28"/>
          <w:szCs w:val="28"/>
        </w:rPr>
        <w:t xml:space="preserve"> № 60 «О сохранении на территории поселка Сибирского </w:t>
      </w:r>
      <w:r w:rsidR="004036F2" w:rsidRPr="00103FDC">
        <w:rPr>
          <w:rFonts w:ascii="TimesNewRomanPSMT" w:hAnsi="TimesNewRomanPSMT" w:cs="TimesNewRomanPSMT"/>
          <w:sz w:val="28"/>
          <w:szCs w:val="28"/>
        </w:rPr>
        <w:t>ранее установленных льгот»</w:t>
      </w:r>
      <w:r w:rsidR="004036F2">
        <w:rPr>
          <w:rFonts w:ascii="TimesNewRomanPSMT" w:hAnsi="TimesNewRomanPSMT" w:cs="TimesNewRomanPSMT"/>
          <w:sz w:val="28"/>
          <w:szCs w:val="28"/>
        </w:rPr>
        <w:t xml:space="preserve"> </w:t>
      </w:r>
      <w:r w:rsidRPr="00103FDC">
        <w:rPr>
          <w:rFonts w:ascii="TimesNewRomanPSMT" w:hAnsi="TimesNewRomanPSMT" w:cs="TimesNewRomanPSMT"/>
          <w:sz w:val="28"/>
          <w:szCs w:val="28"/>
        </w:rPr>
        <w:t>призна</w:t>
      </w:r>
      <w:r w:rsidR="004F46CF">
        <w:rPr>
          <w:rFonts w:ascii="TimesNewRomanPSMT" w:hAnsi="TimesNewRomanPSMT" w:cs="TimesNewRomanPSMT"/>
          <w:sz w:val="28"/>
          <w:szCs w:val="28"/>
        </w:rPr>
        <w:t>ется</w:t>
      </w:r>
      <w:r w:rsidRPr="00103FDC">
        <w:rPr>
          <w:rFonts w:ascii="TimesNewRomanPSMT" w:hAnsi="TimesNewRomanPSMT" w:cs="TimesNewRomanPSMT"/>
          <w:sz w:val="28"/>
          <w:szCs w:val="28"/>
        </w:rPr>
        <w:t xml:space="preserve"> утратившим силу.</w:t>
      </w:r>
    </w:p>
    <w:p w:rsidR="00103FDC" w:rsidRDefault="00103FDC" w:rsidP="003E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</w:p>
    <w:p w:rsidR="00103FDC" w:rsidRDefault="00103FDC" w:rsidP="003E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</w:p>
    <w:p w:rsidR="00103FDC" w:rsidRPr="00D219B0" w:rsidRDefault="00103FDC" w:rsidP="00D376A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A719C" w:rsidRDefault="00103FDC" w:rsidP="00103FD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2A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постоянного </w:t>
      </w:r>
      <w:r w:rsidRPr="00D2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</w:p>
    <w:p w:rsidR="002A719C" w:rsidRDefault="00103FDC" w:rsidP="00103FD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краевого Законодательного </w:t>
      </w:r>
    </w:p>
    <w:p w:rsidR="002A719C" w:rsidRDefault="00103FDC" w:rsidP="00103FD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по социальной защите </w:t>
      </w:r>
    </w:p>
    <w:p w:rsidR="00103FDC" w:rsidRPr="00D219B0" w:rsidRDefault="00103FDC" w:rsidP="00103FD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занятости населения</w:t>
      </w:r>
      <w:r w:rsidRPr="00D21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7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7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7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7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 Солнцева</w:t>
      </w:r>
    </w:p>
    <w:p w:rsidR="00103FDC" w:rsidRPr="00D219B0" w:rsidRDefault="00103FDC" w:rsidP="0010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FDC" w:rsidRPr="00D219B0" w:rsidRDefault="00103FDC" w:rsidP="00103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3FDC" w:rsidRPr="00D219B0" w:rsidSect="00E545FA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F1" w:rsidRDefault="00D905F1">
      <w:pPr>
        <w:spacing w:after="0" w:line="240" w:lineRule="auto"/>
      </w:pPr>
      <w:r>
        <w:separator/>
      </w:r>
    </w:p>
  </w:endnote>
  <w:endnote w:type="continuationSeparator" w:id="0">
    <w:p w:rsidR="00D905F1" w:rsidRDefault="00D9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F1" w:rsidRDefault="00D905F1">
      <w:pPr>
        <w:spacing w:after="0" w:line="240" w:lineRule="auto"/>
      </w:pPr>
      <w:r>
        <w:separator/>
      </w:r>
    </w:p>
  </w:footnote>
  <w:footnote w:type="continuationSeparator" w:id="0">
    <w:p w:rsidR="00D905F1" w:rsidRDefault="00D9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096099"/>
      <w:docPartObj>
        <w:docPartGallery w:val="Page Numbers (Top of Page)"/>
        <w:docPartUnique/>
      </w:docPartObj>
    </w:sdtPr>
    <w:sdtEndPr/>
    <w:sdtContent>
      <w:p w:rsidR="00E545FA" w:rsidRDefault="00E545F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56">
          <w:rPr>
            <w:noProof/>
          </w:rPr>
          <w:t>4</w:t>
        </w:r>
        <w:r>
          <w:fldChar w:fldCharType="end"/>
        </w:r>
      </w:p>
    </w:sdtContent>
  </w:sdt>
  <w:p w:rsidR="00E545FA" w:rsidRDefault="00E545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B0"/>
    <w:rsid w:val="000720CF"/>
    <w:rsid w:val="00103FDC"/>
    <w:rsid w:val="002A719C"/>
    <w:rsid w:val="00382649"/>
    <w:rsid w:val="003D7A6C"/>
    <w:rsid w:val="003E5388"/>
    <w:rsid w:val="004036F2"/>
    <w:rsid w:val="004F46CF"/>
    <w:rsid w:val="00547A41"/>
    <w:rsid w:val="0066023B"/>
    <w:rsid w:val="00713782"/>
    <w:rsid w:val="007942CA"/>
    <w:rsid w:val="007D201C"/>
    <w:rsid w:val="007F14B7"/>
    <w:rsid w:val="00801D67"/>
    <w:rsid w:val="008669C6"/>
    <w:rsid w:val="009B07E6"/>
    <w:rsid w:val="00A51380"/>
    <w:rsid w:val="00A76009"/>
    <w:rsid w:val="00A859F8"/>
    <w:rsid w:val="00C166E0"/>
    <w:rsid w:val="00C749E5"/>
    <w:rsid w:val="00D219B0"/>
    <w:rsid w:val="00D360B8"/>
    <w:rsid w:val="00D376AF"/>
    <w:rsid w:val="00D82E15"/>
    <w:rsid w:val="00D905F1"/>
    <w:rsid w:val="00E545FA"/>
    <w:rsid w:val="00F06F56"/>
    <w:rsid w:val="00F07318"/>
    <w:rsid w:val="00F20F5F"/>
    <w:rsid w:val="00F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8F2D2-0106-4C6D-867F-EA7769DF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1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Евгения Ивановна Сугатова</cp:lastModifiedBy>
  <cp:revision>12</cp:revision>
  <cp:lastPrinted>2022-01-10T03:36:00Z</cp:lastPrinted>
  <dcterms:created xsi:type="dcterms:W3CDTF">2021-12-27T09:04:00Z</dcterms:created>
  <dcterms:modified xsi:type="dcterms:W3CDTF">2022-01-14T07:56:00Z</dcterms:modified>
</cp:coreProperties>
</file>